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E74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495F5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495F5D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495F5D">
        <w:rPr>
          <w:rFonts w:ascii="Times New Roman" w:hAnsi="Times New Roman" w:cs="Times New Roman"/>
          <w:sz w:val="24"/>
          <w:szCs w:val="24"/>
        </w:rPr>
        <w:t xml:space="preserve">№885 (реестровый номер торгов </w:t>
      </w:r>
      <w:r w:rsidR="00495F5D">
        <w:rPr>
          <w:rFonts w:ascii="Times New Roman" w:hAnsi="Times New Roman"/>
          <w:sz w:val="24"/>
          <w:szCs w:val="24"/>
        </w:rPr>
        <w:t>906</w:t>
      </w:r>
      <w:r w:rsidR="00495F5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95F5D" w:rsidRDefault="00495F5D" w:rsidP="00495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  <w:bookmarkStart w:id="0" w:name="_GoBack"/>
      <w:bookmarkEnd w:id="0"/>
    </w:p>
    <w:p w:rsidR="00495F5D" w:rsidRDefault="00495F5D" w:rsidP="00495F5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F5D" w:rsidRDefault="00495F5D" w:rsidP="00495F5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Епифань, ул. Тульская, д. 69</w:t>
      </w:r>
    </w:p>
    <w:p w:rsidR="00495F5D" w:rsidRDefault="00495F5D" w:rsidP="00495F5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Венев, ул. Льва Толстого, д. 24-а</w:t>
      </w:r>
    </w:p>
    <w:p w:rsidR="00495F5D" w:rsidRDefault="00495F5D" w:rsidP="00495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Чаплыгина, д. 1/22</w:t>
      </w:r>
    </w:p>
    <w:p w:rsidR="00495F5D" w:rsidRDefault="00495F5D" w:rsidP="00495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495F5D" w:rsidP="00495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BD1C3A">
        <w:rPr>
          <w:rFonts w:ascii="Times New Roman" w:hAnsi="Times New Roman" w:cs="Times New Roman"/>
          <w:sz w:val="24"/>
          <w:szCs w:val="24"/>
        </w:rPr>
        <w:t>8</w:t>
      </w:r>
      <w:r w:rsidR="00495F5D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5F5D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495F5D">
        <w:rPr>
          <w:rFonts w:ascii="Times New Roman" w:hAnsi="Times New Roman" w:cs="Times New Roman"/>
          <w:sz w:val="24"/>
          <w:szCs w:val="24"/>
        </w:rPr>
        <w:t>-строй</w:t>
      </w:r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9A2CEF" w:rsidRDefault="009A2CEF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5D" w:rsidRDefault="00495F5D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5F5D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495F5D">
        <w:rPr>
          <w:rFonts w:ascii="Times New Roman" w:hAnsi="Times New Roman" w:cs="Times New Roman"/>
          <w:sz w:val="24"/>
          <w:szCs w:val="24"/>
        </w:rPr>
        <w:t>-строй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95F5D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BD1C3A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495F5D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495F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5F5D" w:rsidRPr="00495F5D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495F5D" w:rsidRPr="00495F5D">
        <w:rPr>
          <w:rFonts w:ascii="Times New Roman" w:hAnsi="Times New Roman" w:cs="Times New Roman"/>
          <w:sz w:val="24"/>
          <w:szCs w:val="24"/>
        </w:rPr>
        <w:t>-строй</w:t>
      </w:r>
      <w:r w:rsidR="009F3BA7" w:rsidRPr="00495F5D">
        <w:rPr>
          <w:rFonts w:ascii="Times New Roman" w:hAnsi="Times New Roman" w:cs="Times New Roman"/>
          <w:sz w:val="24"/>
          <w:szCs w:val="24"/>
        </w:rPr>
        <w:t>»</w:t>
      </w:r>
      <w:r w:rsidR="00A621C7" w:rsidRPr="00495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495F5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495F5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95F5D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495F5D">
        <w:rPr>
          <w:rFonts w:ascii="Times New Roman" w:hAnsi="Times New Roman" w:cs="Times New Roman"/>
          <w:sz w:val="24"/>
          <w:szCs w:val="24"/>
        </w:rPr>
        <w:t xml:space="preserve"> </w:t>
      </w:r>
      <w:r w:rsidR="00495F5D" w:rsidRPr="00495F5D">
        <w:rPr>
          <w:rFonts w:ascii="Times New Roman" w:hAnsi="Times New Roman" w:cs="Times New Roman"/>
          <w:color w:val="000000"/>
          <w:sz w:val="24"/>
          <w:szCs w:val="24"/>
        </w:rPr>
        <w:t>412 614,16</w:t>
      </w:r>
      <w:r w:rsidR="00A97E9B" w:rsidRPr="00495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495F5D">
        <w:rPr>
          <w:rFonts w:ascii="Times New Roman" w:hAnsi="Times New Roman" w:cs="Times New Roman"/>
          <w:sz w:val="24"/>
          <w:szCs w:val="24"/>
        </w:rPr>
        <w:t>(</w:t>
      </w:r>
      <w:r w:rsidR="00495F5D" w:rsidRPr="00495F5D">
        <w:rPr>
          <w:rFonts w:ascii="Times New Roman" w:hAnsi="Times New Roman" w:cs="Times New Roman"/>
          <w:sz w:val="24"/>
          <w:szCs w:val="24"/>
        </w:rPr>
        <w:t>четыреста двенадцать тысяч шестьсот четырнадцать рублей 16 копеек</w:t>
      </w:r>
      <w:r w:rsidR="00BE7A4A" w:rsidRPr="00495F5D">
        <w:rPr>
          <w:rFonts w:ascii="Times New Roman" w:hAnsi="Times New Roman" w:cs="Times New Roman"/>
          <w:sz w:val="24"/>
          <w:szCs w:val="24"/>
        </w:rPr>
        <w:t>)</w:t>
      </w:r>
      <w:r w:rsidR="00CA2C79" w:rsidRPr="00495F5D">
        <w:rPr>
          <w:rFonts w:ascii="Times New Roman" w:hAnsi="Times New Roman" w:cs="Times New Roman"/>
          <w:sz w:val="24"/>
          <w:szCs w:val="24"/>
        </w:rPr>
        <w:t>.</w:t>
      </w:r>
      <w:r w:rsidR="0041466A" w:rsidRPr="0049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5F5D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495F5D">
        <w:rPr>
          <w:rFonts w:ascii="Times New Roman" w:hAnsi="Times New Roman" w:cs="Times New Roman"/>
          <w:sz w:val="24"/>
          <w:szCs w:val="24"/>
        </w:rPr>
        <w:t>-строй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95F5D" w:rsidRPr="00495F5D">
        <w:rPr>
          <w:rFonts w:ascii="Times New Roman" w:hAnsi="Times New Roman" w:cs="Times New Roman"/>
          <w:color w:val="000000"/>
          <w:sz w:val="24"/>
          <w:szCs w:val="24"/>
        </w:rPr>
        <w:t xml:space="preserve">412 614,16 </w:t>
      </w:r>
      <w:r w:rsidR="00495F5D" w:rsidRPr="00495F5D">
        <w:rPr>
          <w:rFonts w:ascii="Times New Roman" w:hAnsi="Times New Roman" w:cs="Times New Roman"/>
          <w:sz w:val="24"/>
          <w:szCs w:val="24"/>
        </w:rPr>
        <w:t>(четыреста двенадцать тысяч шестьсот четырнадцать рублей 16 копеек)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5F5D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495F5D">
        <w:rPr>
          <w:rFonts w:ascii="Times New Roman" w:hAnsi="Times New Roman" w:cs="Times New Roman"/>
          <w:sz w:val="24"/>
          <w:szCs w:val="24"/>
        </w:rPr>
        <w:t>-строй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9A2CEF" w:rsidRDefault="009A2CE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A35A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510A-CA42-4BC9-A078-86EBD6D4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633</cp:revision>
  <cp:lastPrinted>2016-10-17T06:46:00Z</cp:lastPrinted>
  <dcterms:created xsi:type="dcterms:W3CDTF">2016-07-21T12:07:00Z</dcterms:created>
  <dcterms:modified xsi:type="dcterms:W3CDTF">2016-10-19T12:01:00Z</dcterms:modified>
</cp:coreProperties>
</file>